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6255" w14:textId="044278D3" w:rsidR="00D213C1" w:rsidRPr="004B586B" w:rsidRDefault="00D5100E" w:rsidP="00DA6289">
      <w:pPr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color w:val="548DD4" w:themeColor="text2" w:themeTint="99"/>
        </w:rPr>
        <w:t>8419</w:t>
      </w:r>
      <w:r w:rsidR="00322C2B">
        <w:rPr>
          <w:rFonts w:ascii="Arial" w:hAnsi="Arial" w:cs="Arial"/>
          <w:b/>
          <w:color w:val="548DD4" w:themeColor="text2" w:themeTint="99"/>
        </w:rPr>
        <w:t>/202</w:t>
      </w:r>
      <w:r w:rsidR="006703C6">
        <w:rPr>
          <w:rFonts w:ascii="Arial" w:hAnsi="Arial" w:cs="Arial"/>
          <w:b/>
          <w:color w:val="548DD4" w:themeColor="text2" w:themeTint="99"/>
        </w:rPr>
        <w:t>5</w:t>
      </w:r>
      <w:r w:rsidR="00911AD2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Záměr </w:t>
      </w:r>
      <w:r w:rsidR="0018691D">
        <w:rPr>
          <w:rFonts w:ascii="Arial" w:hAnsi="Arial" w:cs="Arial"/>
          <w:b/>
          <w:color w:val="548DD4" w:themeColor="text2" w:themeTint="99"/>
        </w:rPr>
        <w:t>pronajmout</w:t>
      </w:r>
      <w:r w:rsidR="00504BE3">
        <w:rPr>
          <w:rFonts w:ascii="Arial" w:hAnsi="Arial" w:cs="Arial"/>
          <w:b/>
          <w:color w:val="548DD4" w:themeColor="text2" w:themeTint="99"/>
        </w:rPr>
        <w:t xml:space="preserve"> část</w:t>
      </w:r>
      <w:r w:rsidR="00765730">
        <w:rPr>
          <w:rFonts w:ascii="Arial" w:hAnsi="Arial" w:cs="Arial"/>
          <w:b/>
          <w:color w:val="548DD4" w:themeColor="text2" w:themeTint="99"/>
        </w:rPr>
        <w:t xml:space="preserve"> </w:t>
      </w:r>
      <w:r w:rsidR="00FA15F6">
        <w:rPr>
          <w:rFonts w:ascii="Arial" w:hAnsi="Arial" w:cs="Arial"/>
          <w:b/>
          <w:color w:val="548DD4" w:themeColor="text2" w:themeTint="99"/>
        </w:rPr>
        <w:t>nemovitost</w:t>
      </w:r>
      <w:r w:rsidR="00B817B7">
        <w:rPr>
          <w:rFonts w:ascii="Arial" w:hAnsi="Arial" w:cs="Arial"/>
          <w:b/>
          <w:color w:val="548DD4" w:themeColor="text2" w:themeTint="99"/>
        </w:rPr>
        <w:t>i</w:t>
      </w:r>
    </w:p>
    <w:p w14:paraId="4AA14E17" w14:textId="77777777" w:rsidR="008B7BD5" w:rsidRDefault="008B7BD5" w:rsidP="00664546">
      <w:pPr>
        <w:spacing w:after="120"/>
        <w:jc w:val="center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Město Náchod</w:t>
      </w:r>
    </w:p>
    <w:p w14:paraId="293DA1D2" w14:textId="354493BD" w:rsidR="008B7BD5" w:rsidRPr="004B586B" w:rsidRDefault="008B7BD5" w:rsidP="00664546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Městský úřad Náchod</w:t>
      </w:r>
    </w:p>
    <w:p w14:paraId="3C75CA7C" w14:textId="782BD198" w:rsidR="008B7BD5" w:rsidRPr="00D05FC4" w:rsidRDefault="008B7BD5" w:rsidP="008B7BD5">
      <w:pPr>
        <w:spacing w:after="0" w:line="240" w:lineRule="auto"/>
        <w:jc w:val="both"/>
        <w:rPr>
          <w:rFonts w:ascii="Arial" w:hAnsi="Arial" w:cs="Arial"/>
        </w:rPr>
      </w:pPr>
      <w:r w:rsidRPr="00D05FC4">
        <w:rPr>
          <w:rFonts w:ascii="Arial" w:hAnsi="Arial" w:cs="Arial"/>
        </w:rPr>
        <w:t>Č</w:t>
      </w:r>
      <w:r w:rsidR="00522A54" w:rsidRPr="00D05FC4">
        <w:rPr>
          <w:rFonts w:ascii="Arial" w:hAnsi="Arial" w:cs="Arial"/>
        </w:rPr>
        <w:t>.j.</w:t>
      </w:r>
      <w:r w:rsidR="0089550C" w:rsidRPr="00D05FC4">
        <w:rPr>
          <w:rFonts w:ascii="Arial" w:hAnsi="Arial" w:cs="Arial"/>
        </w:rPr>
        <w:t xml:space="preserve">: </w:t>
      </w:r>
      <w:r w:rsidR="00B22CF4" w:rsidRPr="00B22CF4">
        <w:rPr>
          <w:rFonts w:ascii="Arial" w:hAnsi="Arial" w:cs="Arial"/>
        </w:rPr>
        <w:t>MUNAC143057/2025</w:t>
      </w:r>
      <w:r w:rsidR="00522A54" w:rsidRPr="00D05FC4">
        <w:rPr>
          <w:rFonts w:ascii="Arial" w:hAnsi="Arial" w:cs="Arial"/>
        </w:rPr>
        <w:t>/</w:t>
      </w:r>
      <w:r w:rsidR="00322C2B" w:rsidRPr="00D05FC4">
        <w:rPr>
          <w:rFonts w:ascii="Arial" w:hAnsi="Arial" w:cs="Arial"/>
        </w:rPr>
        <w:t>SM</w:t>
      </w:r>
    </w:p>
    <w:p w14:paraId="0DE5BEAF" w14:textId="735135B4" w:rsidR="008B7BD5" w:rsidRPr="004B586B" w:rsidRDefault="008B7BD5" w:rsidP="008B7BD5">
      <w:pPr>
        <w:spacing w:after="0" w:line="240" w:lineRule="auto"/>
        <w:jc w:val="both"/>
        <w:rPr>
          <w:rFonts w:ascii="Arial" w:hAnsi="Arial" w:cs="Arial"/>
        </w:rPr>
      </w:pPr>
      <w:r w:rsidRPr="00D05FC4">
        <w:rPr>
          <w:rFonts w:ascii="Arial" w:hAnsi="Arial" w:cs="Arial"/>
        </w:rPr>
        <w:t>PID:</w:t>
      </w:r>
      <w:r w:rsidRPr="00D05FC4">
        <w:t xml:space="preserve"> </w:t>
      </w:r>
      <w:r w:rsidR="00B22CF4" w:rsidRPr="00B22CF4">
        <w:rPr>
          <w:rFonts w:ascii="Arial" w:hAnsi="Arial" w:cs="Arial"/>
        </w:rPr>
        <w:t>MUNAX017F43W</w:t>
      </w:r>
    </w:p>
    <w:p w14:paraId="41D0E590" w14:textId="04FC62AF" w:rsidR="008B7BD5" w:rsidRPr="004B586B" w:rsidRDefault="008B7BD5" w:rsidP="008B7BD5">
      <w:pPr>
        <w:spacing w:before="120" w:after="120"/>
        <w:jc w:val="both"/>
        <w:rPr>
          <w:rFonts w:ascii="Arial" w:hAnsi="Arial" w:cs="Arial"/>
        </w:rPr>
      </w:pPr>
      <w:r w:rsidRPr="004B586B">
        <w:rPr>
          <w:rFonts w:ascii="Arial" w:hAnsi="Arial" w:cs="Arial"/>
        </w:rPr>
        <w:t>Náchod</w:t>
      </w:r>
      <w:r>
        <w:rPr>
          <w:rFonts w:ascii="Arial" w:hAnsi="Arial" w:cs="Arial"/>
        </w:rPr>
        <w:t>,</w:t>
      </w:r>
      <w:r w:rsidRPr="004B586B">
        <w:rPr>
          <w:rFonts w:ascii="Arial" w:hAnsi="Arial" w:cs="Arial"/>
        </w:rPr>
        <w:t xml:space="preserve"> </w:t>
      </w:r>
      <w:r w:rsidR="00B22CF4">
        <w:rPr>
          <w:rFonts w:ascii="Arial" w:hAnsi="Arial" w:cs="Arial"/>
        </w:rPr>
        <w:t>11</w:t>
      </w:r>
      <w:r w:rsidR="00804F21">
        <w:rPr>
          <w:rFonts w:ascii="Arial" w:hAnsi="Arial" w:cs="Arial"/>
        </w:rPr>
        <w:t xml:space="preserve">. </w:t>
      </w:r>
      <w:r w:rsidR="00B22CF4">
        <w:rPr>
          <w:rFonts w:ascii="Arial" w:hAnsi="Arial" w:cs="Arial"/>
        </w:rPr>
        <w:t>listopad</w:t>
      </w:r>
      <w:r w:rsidR="00804F21">
        <w:rPr>
          <w:rFonts w:ascii="Arial" w:hAnsi="Arial" w:cs="Arial"/>
        </w:rPr>
        <w:t xml:space="preserve"> 202</w:t>
      </w:r>
      <w:r w:rsidR="006703C6">
        <w:rPr>
          <w:rFonts w:ascii="Arial" w:hAnsi="Arial" w:cs="Arial"/>
        </w:rPr>
        <w:t>5</w:t>
      </w:r>
    </w:p>
    <w:p w14:paraId="779AE446" w14:textId="67E44907" w:rsidR="00322C2B" w:rsidRPr="00171749" w:rsidRDefault="000F038C" w:rsidP="00322C2B">
      <w:pPr>
        <w:spacing w:after="0"/>
        <w:jc w:val="both"/>
        <w:rPr>
          <w:rFonts w:ascii="Arial" w:hAnsi="Arial" w:cs="Arial"/>
        </w:rPr>
      </w:pPr>
      <w:r w:rsidRPr="004B586B">
        <w:rPr>
          <w:rFonts w:ascii="Arial" w:hAnsi="Arial" w:cs="Arial"/>
        </w:rPr>
        <w:t>M</w:t>
      </w:r>
      <w:r w:rsidR="003510F9" w:rsidRPr="004B586B">
        <w:rPr>
          <w:rFonts w:ascii="Arial" w:hAnsi="Arial" w:cs="Arial"/>
        </w:rPr>
        <w:t xml:space="preserve">ěsto </w:t>
      </w:r>
      <w:r w:rsidRPr="004B586B">
        <w:rPr>
          <w:rFonts w:ascii="Arial" w:hAnsi="Arial" w:cs="Arial"/>
        </w:rPr>
        <w:t>Náchod</w:t>
      </w:r>
      <w:r w:rsidR="003510F9" w:rsidRPr="004B586B">
        <w:rPr>
          <w:rFonts w:ascii="Arial" w:hAnsi="Arial" w:cs="Arial"/>
        </w:rPr>
        <w:t xml:space="preserve"> zveřejňuje podle § 39 odst. 1. </w:t>
      </w:r>
      <w:r w:rsidR="00B83F87" w:rsidRPr="004B586B">
        <w:rPr>
          <w:rFonts w:ascii="Arial" w:hAnsi="Arial" w:cs="Arial"/>
        </w:rPr>
        <w:t>z</w:t>
      </w:r>
      <w:r w:rsidR="003510F9" w:rsidRPr="004B586B">
        <w:rPr>
          <w:rFonts w:ascii="Arial" w:hAnsi="Arial" w:cs="Arial"/>
        </w:rPr>
        <w:t>ákona č. 128/2000 Sb., o obcích (obecní zřízení), ve znění pozdějších předpisů,</w:t>
      </w:r>
      <w:r w:rsidR="000F5E1F">
        <w:rPr>
          <w:rFonts w:ascii="Arial" w:hAnsi="Arial" w:cs="Arial"/>
        </w:rPr>
        <w:t xml:space="preserve"> </w:t>
      </w:r>
      <w:r w:rsidR="003510F9" w:rsidRPr="004B586B">
        <w:rPr>
          <w:rFonts w:ascii="Arial" w:hAnsi="Arial" w:cs="Arial"/>
          <w:b/>
        </w:rPr>
        <w:t xml:space="preserve">záměr </w:t>
      </w:r>
      <w:r w:rsidR="0018691D">
        <w:rPr>
          <w:rFonts w:ascii="Arial" w:hAnsi="Arial" w:cs="Arial"/>
          <w:b/>
        </w:rPr>
        <w:t>pronajm</w:t>
      </w:r>
      <w:r w:rsidR="000B2A58">
        <w:rPr>
          <w:rFonts w:ascii="Arial" w:hAnsi="Arial" w:cs="Arial"/>
          <w:b/>
        </w:rPr>
        <w:t>out</w:t>
      </w:r>
      <w:r w:rsidR="00171749">
        <w:rPr>
          <w:rFonts w:ascii="Arial" w:hAnsi="Arial" w:cs="Arial"/>
        </w:rPr>
        <w:t xml:space="preserve"> </w:t>
      </w:r>
      <w:r w:rsidR="00171749" w:rsidRPr="00646CAE">
        <w:rPr>
          <w:rFonts w:ascii="Arial" w:hAnsi="Arial" w:cs="Arial"/>
          <w:bCs/>
        </w:rPr>
        <w:t xml:space="preserve">část </w:t>
      </w:r>
      <w:r w:rsidR="00671A53">
        <w:rPr>
          <w:rFonts w:ascii="Arial" w:hAnsi="Arial" w:cs="Arial"/>
          <w:bCs/>
        </w:rPr>
        <w:t xml:space="preserve">nemovitosti – část pozemkové parcely </w:t>
      </w:r>
      <w:r w:rsidR="00171749" w:rsidRPr="00646CAE">
        <w:rPr>
          <w:rFonts w:ascii="Arial" w:hAnsi="Arial" w:cs="Arial"/>
        </w:rPr>
        <w:t xml:space="preserve">č. </w:t>
      </w:r>
      <w:r w:rsidR="00D5100E">
        <w:rPr>
          <w:rFonts w:ascii="Arial" w:hAnsi="Arial" w:cs="Arial"/>
          <w:b/>
          <w:bCs/>
        </w:rPr>
        <w:t>2177</w:t>
      </w:r>
      <w:r w:rsidR="008D4323">
        <w:rPr>
          <w:rFonts w:ascii="Arial" w:hAnsi="Arial" w:cs="Arial"/>
          <w:b/>
          <w:bCs/>
        </w:rPr>
        <w:t xml:space="preserve">, </w:t>
      </w:r>
      <w:r w:rsidR="008D4323" w:rsidRPr="008D4323">
        <w:rPr>
          <w:rFonts w:ascii="Arial" w:hAnsi="Arial" w:cs="Arial"/>
        </w:rPr>
        <w:t>díl č. 4</w:t>
      </w:r>
      <w:r w:rsidR="00E01A89" w:rsidRPr="003A2CCE">
        <w:rPr>
          <w:rFonts w:ascii="Arial" w:hAnsi="Arial" w:cs="Arial"/>
        </w:rPr>
        <w:t xml:space="preserve"> </w:t>
      </w:r>
      <w:r w:rsidR="00813E68" w:rsidRPr="003A2CCE">
        <w:rPr>
          <w:rFonts w:ascii="Arial" w:hAnsi="Arial" w:cs="Arial"/>
        </w:rPr>
        <w:t>(</w:t>
      </w:r>
      <w:r w:rsidR="00D5100E">
        <w:rPr>
          <w:rFonts w:ascii="Arial" w:hAnsi="Arial" w:cs="Arial"/>
        </w:rPr>
        <w:t>ostatní plocha, jiná plocha</w:t>
      </w:r>
      <w:r w:rsidR="00813E68" w:rsidRPr="003A2CCE">
        <w:rPr>
          <w:rFonts w:ascii="Arial" w:hAnsi="Arial" w:cs="Arial"/>
        </w:rPr>
        <w:t>)</w:t>
      </w:r>
      <w:r w:rsidR="00E01A89" w:rsidRPr="003A2CCE">
        <w:rPr>
          <w:rFonts w:ascii="Arial" w:hAnsi="Arial" w:cs="Arial"/>
        </w:rPr>
        <w:t xml:space="preserve"> </w:t>
      </w:r>
      <w:r w:rsidR="002D59E1" w:rsidRPr="003A2CCE">
        <w:rPr>
          <w:rFonts w:ascii="Arial" w:hAnsi="Arial" w:cs="Arial"/>
        </w:rPr>
        <w:t xml:space="preserve">o </w:t>
      </w:r>
      <w:r w:rsidR="002D59E1" w:rsidRPr="00DC0219">
        <w:rPr>
          <w:rFonts w:ascii="Arial" w:hAnsi="Arial" w:cs="Arial"/>
        </w:rPr>
        <w:t xml:space="preserve">výměře </w:t>
      </w:r>
      <w:r w:rsidR="00D5100E">
        <w:rPr>
          <w:rFonts w:ascii="Arial" w:hAnsi="Arial" w:cs="Arial"/>
        </w:rPr>
        <w:t>18</w:t>
      </w:r>
      <w:r w:rsidR="001E3DAC" w:rsidRPr="00DC0219">
        <w:rPr>
          <w:rFonts w:ascii="Arial" w:hAnsi="Arial" w:cs="Arial"/>
        </w:rPr>
        <w:t xml:space="preserve"> m</w:t>
      </w:r>
      <w:r w:rsidR="001E3DAC" w:rsidRPr="00DC0219">
        <w:rPr>
          <w:rFonts w:ascii="Arial" w:hAnsi="Arial" w:cs="Arial"/>
          <w:vertAlign w:val="superscript"/>
        </w:rPr>
        <w:t>2</w:t>
      </w:r>
      <w:r w:rsidR="001E3DAC" w:rsidRPr="003A2CCE">
        <w:rPr>
          <w:rFonts w:ascii="Arial" w:hAnsi="Arial" w:cs="Arial"/>
        </w:rPr>
        <w:t xml:space="preserve"> </w:t>
      </w:r>
      <w:r w:rsidR="000A006C" w:rsidRPr="0052414B">
        <w:rPr>
          <w:rFonts w:ascii="Arial" w:hAnsi="Arial" w:cs="Arial"/>
        </w:rPr>
        <w:t xml:space="preserve">nacházející se </w:t>
      </w:r>
      <w:r w:rsidR="005E6585" w:rsidRPr="0052414B">
        <w:rPr>
          <w:rFonts w:ascii="Arial" w:hAnsi="Arial" w:cs="Arial"/>
        </w:rPr>
        <w:t xml:space="preserve">v katastrálním území </w:t>
      </w:r>
      <w:r w:rsidR="00734956" w:rsidRPr="00305E95">
        <w:rPr>
          <w:rFonts w:ascii="Arial" w:hAnsi="Arial" w:cs="Arial"/>
          <w:b/>
          <w:bCs/>
        </w:rPr>
        <w:t>Náchod</w:t>
      </w:r>
      <w:r w:rsidR="00322C2B" w:rsidRPr="0052414B">
        <w:rPr>
          <w:rFonts w:ascii="Arial" w:hAnsi="Arial" w:cs="Arial"/>
          <w:bCs/>
        </w:rPr>
        <w:t>,</w:t>
      </w:r>
      <w:r w:rsidR="002D59E1" w:rsidRPr="0052414B">
        <w:rPr>
          <w:rFonts w:ascii="Arial" w:hAnsi="Arial" w:cs="Arial"/>
          <w:bCs/>
        </w:rPr>
        <w:t xml:space="preserve"> </w:t>
      </w:r>
      <w:r w:rsidR="00322C2B" w:rsidRPr="0052414B">
        <w:rPr>
          <w:rFonts w:ascii="Arial" w:hAnsi="Arial" w:cs="Arial"/>
          <w:bCs/>
        </w:rPr>
        <w:t>zapsan</w:t>
      </w:r>
      <w:r w:rsidR="001E3DAC" w:rsidRPr="0052414B">
        <w:rPr>
          <w:rFonts w:ascii="Arial" w:hAnsi="Arial" w:cs="Arial"/>
          <w:bCs/>
        </w:rPr>
        <w:t>é</w:t>
      </w:r>
      <w:r w:rsidR="00322C2B" w:rsidRPr="0052414B">
        <w:rPr>
          <w:rFonts w:ascii="Arial" w:hAnsi="Arial" w:cs="Arial"/>
          <w:bCs/>
        </w:rPr>
        <w:t xml:space="preserve"> na listu vlastnictví č.</w:t>
      </w:r>
      <w:r w:rsidR="00322C2B">
        <w:rPr>
          <w:rFonts w:ascii="Arial" w:hAnsi="Arial" w:cs="Arial"/>
          <w:bCs/>
        </w:rPr>
        <w:t xml:space="preserve"> </w:t>
      </w:r>
      <w:r w:rsidR="002D59E1">
        <w:rPr>
          <w:rFonts w:ascii="Arial" w:hAnsi="Arial" w:cs="Arial"/>
          <w:bCs/>
        </w:rPr>
        <w:t>10001</w:t>
      </w:r>
      <w:r w:rsidR="00835E82">
        <w:rPr>
          <w:rFonts w:ascii="Arial" w:hAnsi="Arial" w:cs="Arial"/>
          <w:bCs/>
        </w:rPr>
        <w:t xml:space="preserve"> </w:t>
      </w:r>
      <w:r w:rsidR="00322C2B">
        <w:rPr>
          <w:rFonts w:ascii="Arial" w:hAnsi="Arial" w:cs="Arial"/>
          <w:bCs/>
        </w:rPr>
        <w:t>u Katastrálního úřadu pro Královéhradecký kraj, Katastrální pracoviště Náchod</w:t>
      </w:r>
      <w:r w:rsidR="00322C2B" w:rsidRPr="00875E2C">
        <w:rPr>
          <w:rFonts w:ascii="Arial" w:hAnsi="Arial" w:cs="Arial"/>
          <w:bCs/>
        </w:rPr>
        <w:t>.</w:t>
      </w:r>
    </w:p>
    <w:p w14:paraId="548486C3" w14:textId="3FCF80B4" w:rsidR="00A44347" w:rsidRDefault="00A44347" w:rsidP="001E3DAC">
      <w:pPr>
        <w:spacing w:before="120"/>
        <w:jc w:val="both"/>
        <w:rPr>
          <w:rFonts w:ascii="Arial" w:hAnsi="Arial" w:cs="Arial"/>
          <w:i/>
        </w:rPr>
      </w:pPr>
      <w:r w:rsidRPr="003E2CAA">
        <w:rPr>
          <w:rFonts w:ascii="Arial" w:hAnsi="Arial" w:cs="Arial"/>
          <w:i/>
        </w:rPr>
        <w:t xml:space="preserve">Zájemci o </w:t>
      </w:r>
      <w:r w:rsidR="0018691D">
        <w:rPr>
          <w:rFonts w:ascii="Arial" w:hAnsi="Arial" w:cs="Arial"/>
          <w:i/>
        </w:rPr>
        <w:t>pronájem</w:t>
      </w:r>
      <w:r w:rsidRPr="003E2CAA">
        <w:rPr>
          <w:rFonts w:ascii="Arial" w:hAnsi="Arial" w:cs="Arial"/>
          <w:i/>
        </w:rPr>
        <w:t xml:space="preserve"> části nemovitost</w:t>
      </w:r>
      <w:r w:rsidR="00B817B7">
        <w:rPr>
          <w:rFonts w:ascii="Arial" w:hAnsi="Arial" w:cs="Arial"/>
          <w:i/>
        </w:rPr>
        <w:t>i</w:t>
      </w:r>
      <w:r w:rsidRPr="003E2CAA">
        <w:rPr>
          <w:rFonts w:ascii="Arial" w:hAnsi="Arial" w:cs="Arial"/>
          <w:i/>
        </w:rPr>
        <w:t xml:space="preserve"> se mohou k tomuto záměru vyjádřit a podat své nabídky,</w:t>
      </w:r>
      <w:r>
        <w:rPr>
          <w:rFonts w:ascii="Arial" w:hAnsi="Arial" w:cs="Arial"/>
          <w:i/>
        </w:rPr>
        <w:t xml:space="preserve"> </w:t>
      </w:r>
      <w:r w:rsidRPr="003E2CAA">
        <w:rPr>
          <w:rFonts w:ascii="Arial" w:hAnsi="Arial" w:cs="Arial"/>
          <w:i/>
        </w:rPr>
        <w:t>které musejí být doručeny</w:t>
      </w:r>
      <w:r>
        <w:rPr>
          <w:rFonts w:ascii="Arial" w:hAnsi="Arial" w:cs="Arial"/>
          <w:i/>
        </w:rPr>
        <w:t xml:space="preserve"> na adresu</w:t>
      </w:r>
      <w:r w:rsidRPr="003E2CAA">
        <w:rPr>
          <w:rFonts w:ascii="Arial" w:hAnsi="Arial" w:cs="Arial"/>
          <w:i/>
        </w:rPr>
        <w:t xml:space="preserve"> městské</w:t>
      </w:r>
      <w:r>
        <w:rPr>
          <w:rFonts w:ascii="Arial" w:hAnsi="Arial" w:cs="Arial"/>
          <w:i/>
        </w:rPr>
        <w:t>ho</w:t>
      </w:r>
      <w:r w:rsidRPr="003E2CAA">
        <w:rPr>
          <w:rFonts w:ascii="Arial" w:hAnsi="Arial" w:cs="Arial"/>
          <w:i/>
        </w:rPr>
        <w:t xml:space="preserve"> úřadu </w:t>
      </w:r>
      <w:r w:rsidR="00A04A19">
        <w:rPr>
          <w:rFonts w:ascii="Arial" w:hAnsi="Arial" w:cs="Arial"/>
          <w:i/>
        </w:rPr>
        <w:t>do</w:t>
      </w:r>
      <w:r w:rsidR="00322C2B">
        <w:rPr>
          <w:rFonts w:ascii="Arial" w:hAnsi="Arial" w:cs="Arial"/>
          <w:i/>
        </w:rPr>
        <w:t xml:space="preserve"> </w:t>
      </w:r>
      <w:r w:rsidR="00B22CF4">
        <w:rPr>
          <w:rFonts w:ascii="Arial" w:hAnsi="Arial" w:cs="Arial"/>
          <w:i/>
        </w:rPr>
        <w:t>26</w:t>
      </w:r>
      <w:r w:rsidR="00664546">
        <w:rPr>
          <w:rFonts w:ascii="Arial" w:hAnsi="Arial" w:cs="Arial"/>
          <w:i/>
        </w:rPr>
        <w:t xml:space="preserve">. </w:t>
      </w:r>
      <w:r w:rsidR="00B22CF4">
        <w:rPr>
          <w:rFonts w:ascii="Arial" w:hAnsi="Arial" w:cs="Arial"/>
          <w:i/>
        </w:rPr>
        <w:t>listopadu</w:t>
      </w:r>
      <w:r w:rsidR="00671A53">
        <w:rPr>
          <w:rFonts w:ascii="Arial" w:hAnsi="Arial" w:cs="Arial"/>
          <w:i/>
        </w:rPr>
        <w:t xml:space="preserve"> </w:t>
      </w:r>
      <w:r w:rsidR="00664546">
        <w:rPr>
          <w:rFonts w:ascii="Arial" w:hAnsi="Arial" w:cs="Arial"/>
          <w:i/>
        </w:rPr>
        <w:t>202</w:t>
      </w:r>
      <w:r w:rsidR="00704E82">
        <w:rPr>
          <w:rFonts w:ascii="Arial" w:hAnsi="Arial" w:cs="Arial"/>
          <w:i/>
        </w:rPr>
        <w:t>5</w:t>
      </w:r>
      <w:r w:rsidRPr="003E2CAA">
        <w:rPr>
          <w:rFonts w:ascii="Arial" w:hAnsi="Arial" w:cs="Arial"/>
          <w:i/>
        </w:rPr>
        <w:t>.</w:t>
      </w:r>
    </w:p>
    <w:p w14:paraId="7B32BE5A" w14:textId="77777777" w:rsidR="00792B28" w:rsidRPr="004B586B" w:rsidRDefault="000F038C" w:rsidP="00A275C5">
      <w:pPr>
        <w:spacing w:after="60"/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Jan Birke</w:t>
      </w:r>
    </w:p>
    <w:p w14:paraId="64BD88E4" w14:textId="77777777" w:rsidR="009D5B22" w:rsidRDefault="00E01001" w:rsidP="00A275C5">
      <w:pPr>
        <w:spacing w:after="60"/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s</w:t>
      </w:r>
      <w:r w:rsidR="00792B28" w:rsidRPr="004B586B">
        <w:rPr>
          <w:rFonts w:ascii="Arial" w:hAnsi="Arial" w:cs="Arial"/>
        </w:rPr>
        <w:t xml:space="preserve">tarosta města </w:t>
      </w:r>
      <w:r w:rsidR="000F038C" w:rsidRPr="004B586B">
        <w:rPr>
          <w:rFonts w:ascii="Arial" w:hAnsi="Arial" w:cs="Arial"/>
        </w:rPr>
        <w:t>Náchoda</w:t>
      </w:r>
    </w:p>
    <w:p w14:paraId="75E21895" w14:textId="337724B6" w:rsidR="00813E68" w:rsidRDefault="00357C2A" w:rsidP="00A275C5">
      <w:pPr>
        <w:pStyle w:val="Normlnweb"/>
        <w:spacing w:after="120" w:afterAutospacing="0"/>
      </w:pPr>
      <w:r>
        <w:rPr>
          <w:noProof/>
        </w:rPr>
        <w:drawing>
          <wp:inline distT="0" distB="0" distL="0" distR="0" wp14:anchorId="7CC81C33" wp14:editId="6BE22DC9">
            <wp:extent cx="5760720" cy="4046220"/>
            <wp:effectExtent l="0" t="0" r="0" b="0"/>
            <wp:docPr id="3229554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5549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65446" w14:textId="59C30D4A" w:rsidR="005E6585" w:rsidRPr="004B586B" w:rsidRDefault="005E6585" w:rsidP="00357C2A">
      <w:pPr>
        <w:spacing w:before="240" w:after="240"/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Vyvěšeno na úřední desce dne: </w:t>
      </w:r>
      <w:r w:rsidR="00B22CF4">
        <w:rPr>
          <w:rFonts w:ascii="Arial" w:hAnsi="Arial" w:cs="Arial"/>
        </w:rPr>
        <w:t>11</w:t>
      </w:r>
      <w:r w:rsidR="00664546">
        <w:rPr>
          <w:rFonts w:ascii="Arial" w:hAnsi="Arial" w:cs="Arial"/>
        </w:rPr>
        <w:t>.</w:t>
      </w:r>
      <w:r w:rsidR="00B22CF4">
        <w:rPr>
          <w:rFonts w:ascii="Arial" w:hAnsi="Arial" w:cs="Arial"/>
        </w:rPr>
        <w:t>11</w:t>
      </w:r>
      <w:r w:rsidR="005C1E6D">
        <w:rPr>
          <w:rFonts w:ascii="Arial" w:hAnsi="Arial" w:cs="Arial"/>
        </w:rPr>
        <w:t>.202</w:t>
      </w:r>
      <w:r w:rsidR="00704E82">
        <w:rPr>
          <w:rFonts w:ascii="Arial" w:hAnsi="Arial" w:cs="Arial"/>
        </w:rPr>
        <w:t>5</w:t>
      </w:r>
    </w:p>
    <w:p w14:paraId="735949BA" w14:textId="77777777" w:rsidR="005E6585" w:rsidRPr="004B586B" w:rsidRDefault="00854871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>Sejmuto z úřední desky dne:</w:t>
      </w:r>
      <w:r w:rsidR="00693448">
        <w:rPr>
          <w:rFonts w:ascii="Arial" w:hAnsi="Arial" w:cs="Arial"/>
        </w:rPr>
        <w:t xml:space="preserve"> </w:t>
      </w:r>
    </w:p>
    <w:sectPr w:rsidR="005E6585" w:rsidRPr="004B58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3A72" w14:textId="77777777" w:rsidR="004E63A3" w:rsidRDefault="004E63A3" w:rsidP="004B586B">
      <w:pPr>
        <w:spacing w:after="0" w:line="240" w:lineRule="auto"/>
      </w:pPr>
      <w:r>
        <w:separator/>
      </w:r>
    </w:p>
  </w:endnote>
  <w:endnote w:type="continuationSeparator" w:id="0">
    <w:p w14:paraId="5D645A2E" w14:textId="77777777" w:rsidR="004E63A3" w:rsidRDefault="004E63A3" w:rsidP="004B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2998" w14:textId="77777777" w:rsidR="004E63A3" w:rsidRDefault="004E63A3" w:rsidP="004B586B">
      <w:pPr>
        <w:spacing w:after="0" w:line="240" w:lineRule="auto"/>
      </w:pPr>
      <w:r>
        <w:separator/>
      </w:r>
    </w:p>
  </w:footnote>
  <w:footnote w:type="continuationSeparator" w:id="0">
    <w:p w14:paraId="44F5A542" w14:textId="77777777" w:rsidR="004E63A3" w:rsidRDefault="004E63A3" w:rsidP="004B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78B8" w14:textId="77777777" w:rsidR="004B586B" w:rsidRDefault="004B586B">
    <w:pPr>
      <w:pStyle w:val="Zhlav"/>
      <w:rPr>
        <w:noProof/>
      </w:rPr>
    </w:pPr>
  </w:p>
  <w:p w14:paraId="613D299F" w14:textId="77777777" w:rsidR="004B586B" w:rsidRDefault="008B7BD5">
    <w:pPr>
      <w:pStyle w:val="Zhlav"/>
    </w:pPr>
    <w:r>
      <w:rPr>
        <w:noProof/>
      </w:rPr>
      <w:drawing>
        <wp:inline distT="0" distB="0" distL="0" distR="0" wp14:anchorId="2926627C" wp14:editId="409CF22F">
          <wp:extent cx="2030095" cy="487680"/>
          <wp:effectExtent l="0" t="0" r="825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729F7E" w14:textId="77777777" w:rsidR="008B7BD5" w:rsidRDefault="008B7B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00"/>
    <w:rsid w:val="00037D83"/>
    <w:rsid w:val="00052DF5"/>
    <w:rsid w:val="00065405"/>
    <w:rsid w:val="00065545"/>
    <w:rsid w:val="00081F0F"/>
    <w:rsid w:val="00087396"/>
    <w:rsid w:val="00095F7D"/>
    <w:rsid w:val="00096C45"/>
    <w:rsid w:val="00097BC3"/>
    <w:rsid w:val="000A006C"/>
    <w:rsid w:val="000B2A58"/>
    <w:rsid w:val="000D40C1"/>
    <w:rsid w:val="000D52AB"/>
    <w:rsid w:val="000D6B30"/>
    <w:rsid w:val="000E4A5B"/>
    <w:rsid w:val="000E5E28"/>
    <w:rsid w:val="000E6C9E"/>
    <w:rsid w:val="000F038C"/>
    <w:rsid w:val="000F1302"/>
    <w:rsid w:val="000F5E1F"/>
    <w:rsid w:val="000F5FCB"/>
    <w:rsid w:val="000F68EE"/>
    <w:rsid w:val="00106CD3"/>
    <w:rsid w:val="001077AA"/>
    <w:rsid w:val="00120C9C"/>
    <w:rsid w:val="0013541A"/>
    <w:rsid w:val="001449D3"/>
    <w:rsid w:val="00145686"/>
    <w:rsid w:val="00171749"/>
    <w:rsid w:val="0018691D"/>
    <w:rsid w:val="001873EE"/>
    <w:rsid w:val="00190436"/>
    <w:rsid w:val="001B195F"/>
    <w:rsid w:val="001C75B0"/>
    <w:rsid w:val="001D6055"/>
    <w:rsid w:val="001E0C98"/>
    <w:rsid w:val="001E3DAC"/>
    <w:rsid w:val="0020442F"/>
    <w:rsid w:val="002157A3"/>
    <w:rsid w:val="002219E0"/>
    <w:rsid w:val="002552DA"/>
    <w:rsid w:val="00274FFC"/>
    <w:rsid w:val="00275BE8"/>
    <w:rsid w:val="00280E4D"/>
    <w:rsid w:val="002B2B8E"/>
    <w:rsid w:val="002B3F48"/>
    <w:rsid w:val="002D59E1"/>
    <w:rsid w:val="002D6636"/>
    <w:rsid w:val="002E549E"/>
    <w:rsid w:val="003019BA"/>
    <w:rsid w:val="003048E6"/>
    <w:rsid w:val="00305E95"/>
    <w:rsid w:val="00310184"/>
    <w:rsid w:val="00312090"/>
    <w:rsid w:val="00321151"/>
    <w:rsid w:val="00322C2B"/>
    <w:rsid w:val="00331CE1"/>
    <w:rsid w:val="00340DD4"/>
    <w:rsid w:val="00341D07"/>
    <w:rsid w:val="003510F9"/>
    <w:rsid w:val="00357C2A"/>
    <w:rsid w:val="003623C1"/>
    <w:rsid w:val="00384A3B"/>
    <w:rsid w:val="0039621F"/>
    <w:rsid w:val="003A2CCE"/>
    <w:rsid w:val="003C70C6"/>
    <w:rsid w:val="003D519A"/>
    <w:rsid w:val="003F7EA0"/>
    <w:rsid w:val="004544FD"/>
    <w:rsid w:val="004571D5"/>
    <w:rsid w:val="004802E3"/>
    <w:rsid w:val="00483FF2"/>
    <w:rsid w:val="004B586B"/>
    <w:rsid w:val="004E4031"/>
    <w:rsid w:val="004E63A3"/>
    <w:rsid w:val="004F15C9"/>
    <w:rsid w:val="00501CB4"/>
    <w:rsid w:val="00504BE3"/>
    <w:rsid w:val="005058E6"/>
    <w:rsid w:val="0051564D"/>
    <w:rsid w:val="00522A54"/>
    <w:rsid w:val="00522E23"/>
    <w:rsid w:val="0052414B"/>
    <w:rsid w:val="00525353"/>
    <w:rsid w:val="00541C0E"/>
    <w:rsid w:val="00552F73"/>
    <w:rsid w:val="00590A1D"/>
    <w:rsid w:val="005922A5"/>
    <w:rsid w:val="00595F6A"/>
    <w:rsid w:val="005A245E"/>
    <w:rsid w:val="005C1845"/>
    <w:rsid w:val="005C1E6D"/>
    <w:rsid w:val="005E6585"/>
    <w:rsid w:val="005F136F"/>
    <w:rsid w:val="005F183A"/>
    <w:rsid w:val="005F2C4F"/>
    <w:rsid w:val="00615863"/>
    <w:rsid w:val="006329CE"/>
    <w:rsid w:val="00646189"/>
    <w:rsid w:val="00664546"/>
    <w:rsid w:val="006703C6"/>
    <w:rsid w:val="00671757"/>
    <w:rsid w:val="00671A53"/>
    <w:rsid w:val="00674855"/>
    <w:rsid w:val="00675D00"/>
    <w:rsid w:val="006829F1"/>
    <w:rsid w:val="00690E17"/>
    <w:rsid w:val="00693448"/>
    <w:rsid w:val="006A0F06"/>
    <w:rsid w:val="006A39D8"/>
    <w:rsid w:val="006B6F0E"/>
    <w:rsid w:val="006D3851"/>
    <w:rsid w:val="006F6278"/>
    <w:rsid w:val="00701230"/>
    <w:rsid w:val="00704C94"/>
    <w:rsid w:val="00704E82"/>
    <w:rsid w:val="007052C5"/>
    <w:rsid w:val="0070773B"/>
    <w:rsid w:val="007214B5"/>
    <w:rsid w:val="00734956"/>
    <w:rsid w:val="00765730"/>
    <w:rsid w:val="00777737"/>
    <w:rsid w:val="007813C3"/>
    <w:rsid w:val="00792B28"/>
    <w:rsid w:val="007A3689"/>
    <w:rsid w:val="007D0872"/>
    <w:rsid w:val="007D0C18"/>
    <w:rsid w:val="008042EA"/>
    <w:rsid w:val="00804D4A"/>
    <w:rsid w:val="00804F21"/>
    <w:rsid w:val="008050AF"/>
    <w:rsid w:val="00805DB7"/>
    <w:rsid w:val="00811CFF"/>
    <w:rsid w:val="00813E68"/>
    <w:rsid w:val="00821E08"/>
    <w:rsid w:val="00833BD8"/>
    <w:rsid w:val="00835820"/>
    <w:rsid w:val="00835E82"/>
    <w:rsid w:val="00847C9A"/>
    <w:rsid w:val="00854871"/>
    <w:rsid w:val="0086229D"/>
    <w:rsid w:val="0086443A"/>
    <w:rsid w:val="00873428"/>
    <w:rsid w:val="0088134A"/>
    <w:rsid w:val="0088502B"/>
    <w:rsid w:val="0089550C"/>
    <w:rsid w:val="008B14B9"/>
    <w:rsid w:val="008B7BD5"/>
    <w:rsid w:val="008C40CC"/>
    <w:rsid w:val="008D4323"/>
    <w:rsid w:val="00911AD2"/>
    <w:rsid w:val="00915284"/>
    <w:rsid w:val="009331B9"/>
    <w:rsid w:val="00945BB8"/>
    <w:rsid w:val="00957B30"/>
    <w:rsid w:val="00965D60"/>
    <w:rsid w:val="00984BB4"/>
    <w:rsid w:val="00986F30"/>
    <w:rsid w:val="009A0442"/>
    <w:rsid w:val="009A1809"/>
    <w:rsid w:val="009B6080"/>
    <w:rsid w:val="009C30BE"/>
    <w:rsid w:val="009D5B22"/>
    <w:rsid w:val="009E5935"/>
    <w:rsid w:val="009F0B4E"/>
    <w:rsid w:val="00A03373"/>
    <w:rsid w:val="00A04A19"/>
    <w:rsid w:val="00A122D8"/>
    <w:rsid w:val="00A15C86"/>
    <w:rsid w:val="00A275C5"/>
    <w:rsid w:val="00A33DA4"/>
    <w:rsid w:val="00A3600F"/>
    <w:rsid w:val="00A373A1"/>
    <w:rsid w:val="00A44347"/>
    <w:rsid w:val="00A46A41"/>
    <w:rsid w:val="00A83765"/>
    <w:rsid w:val="00AB0D33"/>
    <w:rsid w:val="00AC3D74"/>
    <w:rsid w:val="00AE7684"/>
    <w:rsid w:val="00AF46D9"/>
    <w:rsid w:val="00AF47EF"/>
    <w:rsid w:val="00B00DD4"/>
    <w:rsid w:val="00B07CF2"/>
    <w:rsid w:val="00B22CF4"/>
    <w:rsid w:val="00B334BE"/>
    <w:rsid w:val="00B4746E"/>
    <w:rsid w:val="00B643E6"/>
    <w:rsid w:val="00B71B20"/>
    <w:rsid w:val="00B7634D"/>
    <w:rsid w:val="00B77CFC"/>
    <w:rsid w:val="00B817B7"/>
    <w:rsid w:val="00B83F87"/>
    <w:rsid w:val="00BD2895"/>
    <w:rsid w:val="00BD4FF7"/>
    <w:rsid w:val="00BF361D"/>
    <w:rsid w:val="00C113F8"/>
    <w:rsid w:val="00C12281"/>
    <w:rsid w:val="00C1322F"/>
    <w:rsid w:val="00C17DC7"/>
    <w:rsid w:val="00C31FB3"/>
    <w:rsid w:val="00C71F7D"/>
    <w:rsid w:val="00C80185"/>
    <w:rsid w:val="00C85CF4"/>
    <w:rsid w:val="00C95146"/>
    <w:rsid w:val="00C9551A"/>
    <w:rsid w:val="00CB31E5"/>
    <w:rsid w:val="00CB5168"/>
    <w:rsid w:val="00CB739F"/>
    <w:rsid w:val="00CC4168"/>
    <w:rsid w:val="00CF2A32"/>
    <w:rsid w:val="00D0070F"/>
    <w:rsid w:val="00D05FC4"/>
    <w:rsid w:val="00D213C1"/>
    <w:rsid w:val="00D26F13"/>
    <w:rsid w:val="00D30DFC"/>
    <w:rsid w:val="00D42A04"/>
    <w:rsid w:val="00D5100E"/>
    <w:rsid w:val="00D529D1"/>
    <w:rsid w:val="00D55E58"/>
    <w:rsid w:val="00D577D0"/>
    <w:rsid w:val="00D875C1"/>
    <w:rsid w:val="00DA29AF"/>
    <w:rsid w:val="00DA5FEB"/>
    <w:rsid w:val="00DA6289"/>
    <w:rsid w:val="00DA6EE0"/>
    <w:rsid w:val="00DB0D5D"/>
    <w:rsid w:val="00DC0219"/>
    <w:rsid w:val="00DC4FFC"/>
    <w:rsid w:val="00DC62DA"/>
    <w:rsid w:val="00DC7856"/>
    <w:rsid w:val="00DF2479"/>
    <w:rsid w:val="00E01001"/>
    <w:rsid w:val="00E0195C"/>
    <w:rsid w:val="00E01A89"/>
    <w:rsid w:val="00E42F87"/>
    <w:rsid w:val="00E46CBD"/>
    <w:rsid w:val="00E60DF3"/>
    <w:rsid w:val="00E6402B"/>
    <w:rsid w:val="00E66F43"/>
    <w:rsid w:val="00E716EC"/>
    <w:rsid w:val="00E7697F"/>
    <w:rsid w:val="00E857AD"/>
    <w:rsid w:val="00E92400"/>
    <w:rsid w:val="00E97D38"/>
    <w:rsid w:val="00EA0519"/>
    <w:rsid w:val="00EC5128"/>
    <w:rsid w:val="00EC702A"/>
    <w:rsid w:val="00ED0CE7"/>
    <w:rsid w:val="00ED47F5"/>
    <w:rsid w:val="00EE0027"/>
    <w:rsid w:val="00EF0679"/>
    <w:rsid w:val="00EF4A32"/>
    <w:rsid w:val="00F02E58"/>
    <w:rsid w:val="00F03AB9"/>
    <w:rsid w:val="00F141FB"/>
    <w:rsid w:val="00F202DE"/>
    <w:rsid w:val="00F240F3"/>
    <w:rsid w:val="00F40A7E"/>
    <w:rsid w:val="00F437FC"/>
    <w:rsid w:val="00F43B55"/>
    <w:rsid w:val="00F44CE2"/>
    <w:rsid w:val="00F548F9"/>
    <w:rsid w:val="00F61562"/>
    <w:rsid w:val="00F930A6"/>
    <w:rsid w:val="00FA15F6"/>
    <w:rsid w:val="00FB45C3"/>
    <w:rsid w:val="00FD0783"/>
    <w:rsid w:val="00FD5A64"/>
    <w:rsid w:val="00FD6A76"/>
    <w:rsid w:val="00F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5C93D"/>
  <w15:docId w15:val="{1C854979-F979-43FD-80C9-4B1CC692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9D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86B"/>
  </w:style>
  <w:style w:type="paragraph" w:styleId="Zpat">
    <w:name w:val="footer"/>
    <w:basedOn w:val="Normln"/>
    <w:link w:val="Zpat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86B"/>
  </w:style>
  <w:style w:type="paragraph" w:styleId="Normlnweb">
    <w:name w:val="Normal (Web)"/>
    <w:basedOn w:val="Normln"/>
    <w:uiPriority w:val="99"/>
    <w:unhideWhenUsed/>
    <w:rsid w:val="00A33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9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30715-2429-48DB-AD21-4BD023FC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Kácovská</dc:creator>
  <cp:lastModifiedBy>Sedlmajerová Lucie</cp:lastModifiedBy>
  <cp:revision>10</cp:revision>
  <cp:lastPrinted>2025-03-10T16:20:00Z</cp:lastPrinted>
  <dcterms:created xsi:type="dcterms:W3CDTF">2025-04-14T13:04:00Z</dcterms:created>
  <dcterms:modified xsi:type="dcterms:W3CDTF">2025-11-11T12:41:00Z</dcterms:modified>
</cp:coreProperties>
</file>