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6BB" w:rsidRDefault="004D36BB">
      <w:r>
        <w:t xml:space="preserve">Dokumentace viz: </w:t>
      </w:r>
    </w:p>
    <w:p w:rsidR="0067113F" w:rsidRDefault="0067113F">
      <w:hyperlink r:id="rId4" w:history="1">
        <w:r w:rsidRPr="0067113F">
          <w:rPr>
            <w:rStyle w:val="Hypertextovodkaz"/>
          </w:rPr>
          <w:t>https://www.vhodne-uverejneni.cz/zakazka/reko</w:t>
        </w:r>
        <w:bookmarkStart w:id="0" w:name="_GoBack"/>
        <w:bookmarkEnd w:id="0"/>
        <w:r w:rsidRPr="0067113F">
          <w:rPr>
            <w:rStyle w:val="Hypertextovodkaz"/>
          </w:rPr>
          <w:t>n</w:t>
        </w:r>
        <w:r w:rsidRPr="0067113F">
          <w:rPr>
            <w:rStyle w:val="Hypertextovodkaz"/>
          </w:rPr>
          <w:t>strukce-verejneho-stadionu-hamra-v-nachode</w:t>
        </w:r>
      </w:hyperlink>
    </w:p>
    <w:sectPr w:rsidR="00671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BB"/>
    <w:rsid w:val="00080B4B"/>
    <w:rsid w:val="004D36BB"/>
    <w:rsid w:val="0067113F"/>
    <w:rsid w:val="00E2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C583F1-1EA2-4BDD-9BC8-E64D3F99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67113F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711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vhodne-uverejneni.cz/zakazka/rekonstrukce-verejneho-stadionu-hamra-v-nachode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Zuzana Klicnarová</cp:lastModifiedBy>
  <cp:revision>3</cp:revision>
  <dcterms:created xsi:type="dcterms:W3CDTF">2016-04-04T07:09:00Z</dcterms:created>
  <dcterms:modified xsi:type="dcterms:W3CDTF">2016-04-06T08:15:00Z</dcterms:modified>
</cp:coreProperties>
</file>